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F6D" w:rsidRDefault="00101F6D" w:rsidP="00101F6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tbl>
      <w:tblPr>
        <w:tblpPr w:leftFromText="180" w:rightFromText="180" w:bottomFromText="160" w:vertAnchor="page" w:horzAnchor="margin" w:tblpXSpec="center" w:tblpY="481"/>
        <w:tblW w:w="10677" w:type="dxa"/>
        <w:tblBorders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4805"/>
        <w:gridCol w:w="889"/>
        <w:gridCol w:w="4983"/>
      </w:tblGrid>
      <w:tr w:rsidR="00101F6D" w:rsidTr="00101F6D">
        <w:trPr>
          <w:trHeight w:val="3031"/>
        </w:trPr>
        <w:tc>
          <w:tcPr>
            <w:tcW w:w="48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01F6D" w:rsidRDefault="00101F6D" w:rsidP="00101F6D">
            <w:pPr>
              <w:spacing w:after="0" w:line="240" w:lineRule="auto"/>
              <w:rPr>
                <w:rFonts w:ascii="Times New Roman" w:eastAsia="Times New Roman" w:hAnsi="Times New Roman"/>
                <w:lang w:val="tt-RU"/>
              </w:rPr>
            </w:pPr>
          </w:p>
          <w:p w:rsidR="00101F6D" w:rsidRDefault="00101F6D" w:rsidP="00101F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>
              <w:rPr>
                <w:rFonts w:ascii="Times New Roman" w:eastAsia="Times New Roman" w:hAnsi="Times New Roman"/>
                <w:b/>
                <w:lang w:val="tt-RU"/>
              </w:rPr>
              <w:t>ТАТАРСТАН РЕСПУБЛИКАСЫ</w:t>
            </w:r>
          </w:p>
          <w:p w:rsidR="00101F6D" w:rsidRDefault="00101F6D" w:rsidP="00101F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>
              <w:rPr>
                <w:rFonts w:ascii="Times New Roman" w:eastAsia="Times New Roman" w:hAnsi="Times New Roman"/>
                <w:b/>
                <w:lang w:val="tt-RU"/>
              </w:rPr>
              <w:t>ТУКАЙ МУНИЦИПАЛЬ РАЙОНЫ</w:t>
            </w:r>
          </w:p>
          <w:p w:rsidR="00101F6D" w:rsidRDefault="00101F6D" w:rsidP="00101F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>
              <w:rPr>
                <w:rFonts w:ascii="Times New Roman" w:eastAsia="Times New Roman" w:hAnsi="Times New Roman"/>
                <w:b/>
                <w:lang w:val="tt-RU"/>
              </w:rPr>
              <w:t>“Сәмәкәй төп гомуми белем бирү мәктәбе” муниципаль бюджет гомуми белем бирү учреждениесе</w:t>
            </w:r>
          </w:p>
          <w:p w:rsidR="00101F6D" w:rsidRDefault="00101F6D" w:rsidP="00101F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>Тукай районы , Сәмәкәй авылы, 423881</w:t>
            </w:r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>Тел.: (8552) 37-65-32; тел./факс: 37-65-32</w:t>
            </w:r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Times New Roman" w:hAnsi="Times New Roman"/>
                <w:color w:val="0000FF"/>
                <w:sz w:val="18"/>
                <w:szCs w:val="18"/>
                <w:lang w:val="tt-RU"/>
              </w:rPr>
              <w:t>E-mail:</w:t>
            </w:r>
            <w:r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 xml:space="preserve"> </w:t>
            </w:r>
            <w:hyperlink r:id="rId5" w:history="1">
              <w:r>
                <w:rPr>
                  <w:rStyle w:val="a3"/>
                  <w:rFonts w:ascii="Times New Roman" w:eastAsia="Times New Roman" w:hAnsi="Times New Roman"/>
                  <w:sz w:val="18"/>
                  <w:szCs w:val="18"/>
                  <w:lang w:val="en-US"/>
                </w:rPr>
                <w:t>Ssmk</w:t>
              </w:r>
              <w:r>
                <w:rPr>
                  <w:rStyle w:val="a3"/>
                  <w:rFonts w:ascii="Times New Roman" w:eastAsia="Times New Roman" w:hAnsi="Times New Roman"/>
                  <w:sz w:val="18"/>
                  <w:szCs w:val="18"/>
                  <w:lang w:val="en-GB"/>
                </w:rPr>
                <w:t>.</w:t>
              </w:r>
              <w:r>
                <w:rPr>
                  <w:rStyle w:val="a3"/>
                  <w:rFonts w:ascii="Times New Roman" w:eastAsia="Times New Roman" w:hAnsi="Times New Roman"/>
                  <w:sz w:val="18"/>
                  <w:szCs w:val="18"/>
                  <w:lang w:val="en-US"/>
                </w:rPr>
                <w:t>Nc</w:t>
              </w:r>
              <w:r>
                <w:rPr>
                  <w:rStyle w:val="a3"/>
                  <w:rFonts w:ascii="Times New Roman" w:eastAsia="Times New Roman" w:hAnsi="Times New Roman"/>
                  <w:sz w:val="18"/>
                  <w:szCs w:val="18"/>
                  <w:lang w:val="tt-RU"/>
                </w:rPr>
                <w:t>@edu.tatar.ru</w:t>
              </w:r>
            </w:hyperlink>
            <w:r>
              <w:rPr>
                <w:rFonts w:ascii="Times New Roman" w:eastAsia="Times New Roman" w:hAnsi="Times New Roman"/>
                <w:sz w:val="18"/>
                <w:szCs w:val="18"/>
                <w:lang w:val="en-GB"/>
              </w:rPr>
              <w:t xml:space="preserve"> </w:t>
            </w:r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18"/>
                <w:szCs w:val="18"/>
              </w:rPr>
              <w:t>А.Биктимеров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18"/>
                <w:szCs w:val="18"/>
              </w:rPr>
              <w:t>урамы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18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sz w:val="18"/>
                <w:szCs w:val="18"/>
              </w:rPr>
              <w:t xml:space="preserve"> 44 </w:t>
            </w:r>
            <w:proofErr w:type="spellStart"/>
            <w:r>
              <w:rPr>
                <w:rFonts w:ascii="Times New Roman" w:eastAsia="Times New Roman" w:hAnsi="Times New Roman"/>
                <w:sz w:val="18"/>
                <w:szCs w:val="18"/>
              </w:rPr>
              <w:t>йорт</w:t>
            </w:r>
            <w:proofErr w:type="spellEnd"/>
            <w:r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ОГРН 1615391685</w:t>
            </w:r>
          </w:p>
          <w:p w:rsidR="00101F6D" w:rsidRDefault="00101F6D" w:rsidP="00101F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ИНН/КПП 1639019039/163901001</w:t>
            </w:r>
          </w:p>
          <w:p w:rsidR="00101F6D" w:rsidRDefault="00101F6D" w:rsidP="00101F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01F6D" w:rsidRDefault="00101F6D" w:rsidP="00101F6D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9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01F6D" w:rsidRDefault="00101F6D" w:rsidP="00101F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/>
              </w:rPr>
            </w:pPr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РЕСПУБЛИКА ТАТАРСТАН</w:t>
            </w:r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ТУКАЕВСКИЙ МУНИЦИПАЛЬНЫЙ РАЙОН</w:t>
            </w:r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МУНИЦИПАЛЬНОЕ БЮДЖЕТНОЕ </w:t>
            </w:r>
            <w:r>
              <w:rPr>
                <w:rFonts w:ascii="Times New Roman" w:eastAsia="Times New Roman" w:hAnsi="Times New Roman"/>
                <w:b/>
                <w:lang w:val="tt-RU"/>
              </w:rPr>
              <w:t>ОБЩЕОБРАЗОВАТЕЛЬНОЕ УЧРЕЖДЕНИЕ</w:t>
            </w:r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  <w:r>
              <w:rPr>
                <w:rFonts w:ascii="Times New Roman" w:eastAsia="Times New Roman" w:hAnsi="Times New Roman"/>
                <w:b/>
                <w:lang w:val="tt-RU"/>
              </w:rPr>
              <w:t>“ Семекеевская основная общеобразовательная школа”</w:t>
            </w:r>
          </w:p>
          <w:p w:rsidR="00101F6D" w:rsidRDefault="00101F6D" w:rsidP="00101F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>Тукаевский район.с Семекеево , 423881</w:t>
            </w:r>
          </w:p>
          <w:p w:rsidR="00101F6D" w:rsidRDefault="00101F6D" w:rsidP="00101F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>ул А. Биктимерова д 44</w:t>
            </w:r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>Тел.: (8552) 37-65-32; тел./факс: 37-65-32</w:t>
            </w:r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18"/>
                <w:szCs w:val="18"/>
                <w:lang w:val="en-GB"/>
              </w:rPr>
            </w:pPr>
            <w:r>
              <w:rPr>
                <w:rFonts w:ascii="Times New Roman" w:eastAsia="Times New Roman" w:hAnsi="Times New Roman"/>
                <w:color w:val="0000FF"/>
                <w:sz w:val="18"/>
                <w:szCs w:val="18"/>
                <w:lang w:val="tt-RU"/>
              </w:rPr>
              <w:t>E-mail:</w:t>
            </w:r>
            <w:r>
              <w:rPr>
                <w:rFonts w:ascii="Times New Roman" w:eastAsia="Times New Roman" w:hAnsi="Times New Roman"/>
                <w:sz w:val="18"/>
                <w:szCs w:val="18"/>
                <w:lang w:val="en-GB"/>
              </w:rPr>
              <w:t xml:space="preserve"> </w:t>
            </w:r>
            <w:r>
              <w:rPr>
                <w:rFonts w:ascii="Times New Roman" w:eastAsia="Times New Roman" w:hAnsi="Times New Roman"/>
                <w:color w:val="0000FF"/>
                <w:sz w:val="18"/>
                <w:szCs w:val="18"/>
                <w:lang w:val="tt-RU"/>
              </w:rPr>
              <w:t>:</w:t>
            </w:r>
            <w:r>
              <w:rPr>
                <w:rFonts w:ascii="Times New Roman" w:eastAsia="Times New Roman" w:hAnsi="Times New Roman"/>
                <w:sz w:val="18"/>
                <w:szCs w:val="18"/>
                <w:lang w:val="tt-RU"/>
              </w:rPr>
              <w:t xml:space="preserve"> </w:t>
            </w:r>
            <w:hyperlink r:id="rId6" w:history="1">
              <w:r>
                <w:rPr>
                  <w:rStyle w:val="a3"/>
                  <w:rFonts w:ascii="Times New Roman" w:eastAsia="Times New Roman" w:hAnsi="Times New Roman"/>
                  <w:sz w:val="18"/>
                  <w:szCs w:val="18"/>
                  <w:lang w:val="en-US"/>
                </w:rPr>
                <w:t>Ssmk</w:t>
              </w:r>
              <w:r>
                <w:rPr>
                  <w:rStyle w:val="a3"/>
                  <w:rFonts w:ascii="Times New Roman" w:eastAsia="Times New Roman" w:hAnsi="Times New Roman"/>
                  <w:sz w:val="18"/>
                  <w:szCs w:val="18"/>
                  <w:lang w:val="en-GB"/>
                </w:rPr>
                <w:t>.</w:t>
              </w:r>
              <w:r>
                <w:rPr>
                  <w:rStyle w:val="a3"/>
                  <w:rFonts w:ascii="Times New Roman" w:eastAsia="Times New Roman" w:hAnsi="Times New Roman"/>
                  <w:sz w:val="18"/>
                  <w:szCs w:val="18"/>
                  <w:lang w:val="en-US"/>
                </w:rPr>
                <w:t>Nc</w:t>
              </w:r>
              <w:r>
                <w:rPr>
                  <w:rStyle w:val="a3"/>
                  <w:rFonts w:ascii="Times New Roman" w:eastAsia="Times New Roman" w:hAnsi="Times New Roman"/>
                  <w:sz w:val="18"/>
                  <w:szCs w:val="18"/>
                  <w:lang w:val="tt-RU"/>
                </w:rPr>
                <w:t>@edu.tatar.ru</w:t>
              </w:r>
            </w:hyperlink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ОГРН 1615391685</w:t>
            </w:r>
          </w:p>
          <w:p w:rsidR="00101F6D" w:rsidRDefault="00101F6D" w:rsidP="00101F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ИНН/КПП 1639019039/163901001</w:t>
            </w:r>
          </w:p>
          <w:p w:rsidR="00101F6D" w:rsidRDefault="00101F6D" w:rsidP="00101F6D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/>
                <w:b/>
                <w:lang w:val="tt-RU"/>
              </w:rPr>
            </w:pPr>
          </w:p>
        </w:tc>
      </w:tr>
    </w:tbl>
    <w:p w:rsidR="00101F6D" w:rsidRDefault="00FA4768" w:rsidP="00101F6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«31» </w:t>
      </w:r>
      <w:proofErr w:type="gramStart"/>
      <w:r>
        <w:rPr>
          <w:rFonts w:ascii="Times New Roman" w:hAnsi="Times New Roman"/>
          <w:sz w:val="24"/>
          <w:szCs w:val="24"/>
        </w:rPr>
        <w:t>августа  2022</w:t>
      </w:r>
      <w:proofErr w:type="gramEnd"/>
      <w:r w:rsidR="00101F6D">
        <w:rPr>
          <w:rFonts w:ascii="Times New Roman" w:hAnsi="Times New Roman"/>
          <w:sz w:val="24"/>
          <w:szCs w:val="24"/>
        </w:rPr>
        <w:t xml:space="preserve"> г</w:t>
      </w:r>
    </w:p>
    <w:p w:rsidR="00101F6D" w:rsidRDefault="00101F6D" w:rsidP="00101F6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 № ____</w:t>
      </w:r>
    </w:p>
    <w:p w:rsidR="00101F6D" w:rsidRDefault="00101F6D" w:rsidP="00101F6D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 создании комиссий по проверке организации и качества питания обучающихся»</w:t>
      </w:r>
    </w:p>
    <w:p w:rsidR="00101F6D" w:rsidRDefault="00101F6D" w:rsidP="00101F6D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целях выполнения постановления Исполнительного комитета Тукаевского МР РТ «Об организации горячего питания обучающихся в муниципальных бюджетных общеобразовательных учре</w:t>
      </w:r>
      <w:r w:rsidR="00FA4768">
        <w:rPr>
          <w:rFonts w:ascii="Times New Roman" w:hAnsi="Times New Roman"/>
          <w:sz w:val="24"/>
          <w:szCs w:val="24"/>
        </w:rPr>
        <w:t>ждениях Тукаевского МР РТ» №_______ от _____________</w:t>
      </w:r>
      <w:r>
        <w:rPr>
          <w:rFonts w:ascii="Times New Roman" w:hAnsi="Times New Roman"/>
          <w:sz w:val="24"/>
          <w:szCs w:val="24"/>
        </w:rPr>
        <w:t>, а также в соответствии с положением об организации питания ОУ, с целью четкой организации питания, контроля за рациональным использованием средств, выделяемых на питание, качеством приготовления блюд, соблюдения санитарно-гигиенических норм, требований, правил хранения и транспортировки пищевых продуктов:</w:t>
      </w:r>
    </w:p>
    <w:p w:rsidR="00101F6D" w:rsidRDefault="00101F6D" w:rsidP="00101F6D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</w:p>
    <w:p w:rsidR="00101F6D" w:rsidRDefault="00101F6D" w:rsidP="00101F6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ПРИКАЗЫВАЮ:</w:t>
      </w:r>
    </w:p>
    <w:p w:rsidR="00101F6D" w:rsidRDefault="00101F6D" w:rsidP="00101F6D">
      <w:pPr>
        <w:pStyle w:val="a5"/>
        <w:numPr>
          <w:ilvl w:val="0"/>
          <w:numId w:val="1"/>
        </w:numPr>
        <w:mirrorIndents/>
        <w:jc w:val="both"/>
      </w:pPr>
      <w:r>
        <w:t>Создать в школе комиссию по проверке организации и качества питания, обучающихся с включением в неё родителей обучающихся.</w:t>
      </w:r>
    </w:p>
    <w:p w:rsidR="00101F6D" w:rsidRDefault="00101F6D" w:rsidP="00101F6D">
      <w:pPr>
        <w:pStyle w:val="a5"/>
        <w:numPr>
          <w:ilvl w:val="0"/>
          <w:numId w:val="1"/>
        </w:numPr>
        <w:mirrorIndents/>
        <w:jc w:val="both"/>
      </w:pPr>
      <w:r>
        <w:t>Зам. директора по ВР, Валиевой Р.Р. разработать положении о работе комиссии и план работы на год.</w:t>
      </w:r>
    </w:p>
    <w:p w:rsidR="00101F6D" w:rsidRDefault="00101F6D" w:rsidP="00101F6D">
      <w:pPr>
        <w:pStyle w:val="a5"/>
        <w:numPr>
          <w:ilvl w:val="0"/>
          <w:numId w:val="1"/>
        </w:numPr>
        <w:mirrorIndents/>
        <w:jc w:val="both"/>
      </w:pPr>
      <w:r>
        <w:t>Утвердить следующий состав комиссии:</w:t>
      </w:r>
    </w:p>
    <w:p w:rsidR="00101F6D" w:rsidRDefault="00101F6D" w:rsidP="00101F6D">
      <w:pPr>
        <w:pStyle w:val="a5"/>
        <w:mirrorIndents/>
        <w:jc w:val="both"/>
      </w:pPr>
      <w:r>
        <w:t>Валиева Р.Р. – ответственный за питание, ЗДВР</w:t>
      </w:r>
    </w:p>
    <w:p w:rsidR="00101F6D" w:rsidRDefault="00101F6D" w:rsidP="00101F6D">
      <w:pPr>
        <w:pStyle w:val="a5"/>
        <w:mirrorIndents/>
        <w:jc w:val="both"/>
      </w:pPr>
      <w:r>
        <w:t xml:space="preserve">Хайруллина З.З.- </w:t>
      </w:r>
      <w:proofErr w:type="spellStart"/>
      <w:r>
        <w:t>кл</w:t>
      </w:r>
      <w:proofErr w:type="spellEnd"/>
      <w:proofErr w:type="gramStart"/>
      <w:r>
        <w:t>. руково</w:t>
      </w:r>
      <w:r w:rsidR="00FA4768">
        <w:t>дитель</w:t>
      </w:r>
      <w:proofErr w:type="gramEnd"/>
      <w:r w:rsidR="00FA4768">
        <w:t xml:space="preserve"> 9</w:t>
      </w:r>
      <w:r>
        <w:t xml:space="preserve"> класса</w:t>
      </w:r>
    </w:p>
    <w:p w:rsidR="00101F6D" w:rsidRDefault="00101F6D" w:rsidP="00101F6D">
      <w:pPr>
        <w:pStyle w:val="a5"/>
        <w:mirrorIndents/>
        <w:jc w:val="both"/>
      </w:pPr>
      <w:proofErr w:type="spellStart"/>
      <w:r>
        <w:t>Гизатуллина</w:t>
      </w:r>
      <w:proofErr w:type="spellEnd"/>
      <w:r>
        <w:t xml:space="preserve"> Р.В. – председатель родительского комитета</w:t>
      </w:r>
    </w:p>
    <w:p w:rsidR="00101F6D" w:rsidRDefault="00101F6D" w:rsidP="00101F6D">
      <w:pPr>
        <w:pStyle w:val="a5"/>
        <w:mirrorIndents/>
        <w:jc w:val="both"/>
      </w:pPr>
      <w:proofErr w:type="spellStart"/>
      <w:r>
        <w:t>Хайрутдинова</w:t>
      </w:r>
      <w:proofErr w:type="spellEnd"/>
      <w:r>
        <w:t xml:space="preserve"> А.Р. – член родительского комитета</w:t>
      </w:r>
    </w:p>
    <w:p w:rsidR="00101F6D" w:rsidRDefault="00101F6D" w:rsidP="00101F6D">
      <w:pPr>
        <w:pStyle w:val="a5"/>
        <w:numPr>
          <w:ilvl w:val="1"/>
          <w:numId w:val="2"/>
        </w:numPr>
        <w:mirrorIndents/>
        <w:jc w:val="both"/>
      </w:pPr>
      <w:r>
        <w:t xml:space="preserve">Данная комиссия призвана снять затруднения, решить проблемные вопросы, касающиеся организации питания обучающихся, повысить уровень организации питания в школе. </w:t>
      </w:r>
    </w:p>
    <w:p w:rsidR="00101F6D" w:rsidRDefault="00101F6D" w:rsidP="00101F6D">
      <w:pPr>
        <w:pStyle w:val="a5"/>
        <w:numPr>
          <w:ilvl w:val="1"/>
          <w:numId w:val="2"/>
        </w:numPr>
        <w:mirrorIndents/>
        <w:jc w:val="both"/>
      </w:pPr>
      <w:r>
        <w:t xml:space="preserve">Комиссии по проверке организации и качества питания, обучающихся составить график посещения столовой и каждый месяц посещать столовую школы с целью проверки организации питания. </w:t>
      </w:r>
    </w:p>
    <w:p w:rsidR="00101F6D" w:rsidRDefault="00101F6D" w:rsidP="00101F6D">
      <w:pPr>
        <w:pStyle w:val="a5"/>
        <w:numPr>
          <w:ilvl w:val="1"/>
          <w:numId w:val="2"/>
        </w:numPr>
        <w:mirrorIndents/>
        <w:jc w:val="both"/>
      </w:pPr>
      <w:r>
        <w:t>Данные о проверке вносить в протокол для отчета.</w:t>
      </w:r>
    </w:p>
    <w:p w:rsidR="00101F6D" w:rsidRDefault="00101F6D" w:rsidP="00101F6D">
      <w:pPr>
        <w:pStyle w:val="a5"/>
        <w:numPr>
          <w:ilvl w:val="0"/>
          <w:numId w:val="2"/>
        </w:numPr>
        <w:mirrorIndents/>
        <w:jc w:val="both"/>
      </w:pPr>
      <w:r>
        <w:t xml:space="preserve">Создать и утвердить состав </w:t>
      </w:r>
      <w:proofErr w:type="spellStart"/>
      <w:r>
        <w:t>бракеражной</w:t>
      </w:r>
      <w:proofErr w:type="spellEnd"/>
      <w:r>
        <w:t xml:space="preserve"> комиссии в следующем составе:</w:t>
      </w:r>
    </w:p>
    <w:p w:rsidR="00101F6D" w:rsidRDefault="00101F6D" w:rsidP="00101F6D">
      <w:pPr>
        <w:pStyle w:val="a5"/>
        <w:mirrorIndents/>
        <w:jc w:val="both"/>
      </w:pPr>
      <w:r>
        <w:t>Председатель комиссии – Валиева Р.Р.  – ответственный за питание</w:t>
      </w:r>
    </w:p>
    <w:p w:rsidR="00101F6D" w:rsidRDefault="00101F6D" w:rsidP="00101F6D">
      <w:pPr>
        <w:pStyle w:val="a5"/>
        <w:mirrorIndents/>
        <w:jc w:val="both"/>
      </w:pPr>
      <w:proofErr w:type="spellStart"/>
      <w:r>
        <w:t>Файрушина</w:t>
      </w:r>
      <w:proofErr w:type="spellEnd"/>
      <w:r>
        <w:t xml:space="preserve"> Л.М. – </w:t>
      </w:r>
      <w:proofErr w:type="gramStart"/>
      <w:r>
        <w:t xml:space="preserve">фельдшер,   </w:t>
      </w:r>
      <w:proofErr w:type="gramEnd"/>
      <w:r>
        <w:t xml:space="preserve">          </w:t>
      </w:r>
      <w:proofErr w:type="spellStart"/>
      <w:r w:rsidR="00FA4768">
        <w:t>Фарваева</w:t>
      </w:r>
      <w:proofErr w:type="spellEnd"/>
      <w:r w:rsidR="00FA4768">
        <w:t xml:space="preserve"> </w:t>
      </w:r>
      <w:r>
        <w:t>Р.М. - повар</w:t>
      </w:r>
    </w:p>
    <w:p w:rsidR="00101F6D" w:rsidRDefault="00101F6D" w:rsidP="00101F6D">
      <w:pPr>
        <w:pStyle w:val="a5"/>
        <w:numPr>
          <w:ilvl w:val="0"/>
          <w:numId w:val="2"/>
        </w:numPr>
        <w:mirrorIndents/>
        <w:jc w:val="both"/>
      </w:pPr>
      <w:r>
        <w:t>Данной комиссии ежедневно следить за качеством приготовления блюд, за соблюдением санитарно-гигиенических требований, правил хранения и транспортировки пищевых продуктов, выходом готового блюда и еженедельно вести протокол проверки.</w:t>
      </w:r>
    </w:p>
    <w:p w:rsidR="00101F6D" w:rsidRDefault="00101F6D" w:rsidP="00101F6D">
      <w:pPr>
        <w:pStyle w:val="a5"/>
        <w:numPr>
          <w:ilvl w:val="0"/>
          <w:numId w:val="2"/>
        </w:numPr>
        <w:mirrorIndents/>
        <w:jc w:val="both"/>
      </w:pPr>
      <w:r>
        <w:t>Контроль за исполнением приказа оставляю за собой.</w:t>
      </w:r>
    </w:p>
    <w:p w:rsidR="00101F6D" w:rsidRDefault="00101F6D" w:rsidP="00101F6D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</w:p>
    <w:p w:rsidR="00101F6D" w:rsidRDefault="00101F6D" w:rsidP="00101F6D">
      <w:pPr>
        <w:spacing w:after="0" w:line="240" w:lineRule="auto"/>
        <w:ind w:firstLine="708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/>
          <w:iCs/>
          <w:sz w:val="24"/>
          <w:szCs w:val="24"/>
        </w:rPr>
        <w:t xml:space="preserve">школы:   </w:t>
      </w:r>
      <w:proofErr w:type="gramEnd"/>
      <w:r>
        <w:rPr>
          <w:rFonts w:ascii="Times New Roman" w:hAnsi="Times New Roman"/>
          <w:iCs/>
          <w:sz w:val="24"/>
          <w:szCs w:val="24"/>
        </w:rPr>
        <w:t xml:space="preserve">                                       </w:t>
      </w:r>
      <w:proofErr w:type="spellStart"/>
      <w:r w:rsidR="00FA4768">
        <w:rPr>
          <w:rFonts w:ascii="Times New Roman" w:hAnsi="Times New Roman"/>
          <w:iCs/>
          <w:sz w:val="24"/>
          <w:szCs w:val="24"/>
        </w:rPr>
        <w:t>Л.Р.Сагитова</w:t>
      </w:r>
      <w:proofErr w:type="spellEnd"/>
    </w:p>
    <w:p w:rsidR="00101F6D" w:rsidRDefault="00101F6D" w:rsidP="00101F6D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С приказом </w:t>
      </w:r>
      <w:proofErr w:type="gramStart"/>
      <w:r>
        <w:rPr>
          <w:rFonts w:ascii="Times New Roman" w:hAnsi="Times New Roman"/>
        </w:rPr>
        <w:t xml:space="preserve">ознакомлены:   </w:t>
      </w:r>
      <w:proofErr w:type="gramEnd"/>
      <w:r>
        <w:rPr>
          <w:rFonts w:ascii="Times New Roman" w:hAnsi="Times New Roman"/>
        </w:rPr>
        <w:t xml:space="preserve">                               Валиева Р.Р.</w:t>
      </w:r>
    </w:p>
    <w:p w:rsidR="00101F6D" w:rsidRDefault="00101F6D" w:rsidP="00101F6D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Хайруллина З.З.</w:t>
      </w:r>
    </w:p>
    <w:p w:rsidR="00101F6D" w:rsidRDefault="00101F6D" w:rsidP="00101F6D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</w:t>
      </w:r>
      <w:proofErr w:type="spellStart"/>
      <w:r>
        <w:rPr>
          <w:rFonts w:ascii="Times New Roman" w:hAnsi="Times New Roman"/>
        </w:rPr>
        <w:t>Гизатуллина</w:t>
      </w:r>
      <w:proofErr w:type="spellEnd"/>
      <w:r>
        <w:rPr>
          <w:rFonts w:ascii="Times New Roman" w:hAnsi="Times New Roman"/>
        </w:rPr>
        <w:t xml:space="preserve"> Р.В.</w:t>
      </w:r>
    </w:p>
    <w:p w:rsidR="00101F6D" w:rsidRDefault="00101F6D" w:rsidP="00101F6D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  <w:proofErr w:type="spellStart"/>
      <w:r>
        <w:rPr>
          <w:rFonts w:ascii="Times New Roman" w:hAnsi="Times New Roman"/>
        </w:rPr>
        <w:t>Хайрутдинова</w:t>
      </w:r>
      <w:proofErr w:type="spellEnd"/>
      <w:r>
        <w:rPr>
          <w:rFonts w:ascii="Times New Roman" w:hAnsi="Times New Roman"/>
        </w:rPr>
        <w:t xml:space="preserve"> А.Р.</w:t>
      </w:r>
    </w:p>
    <w:p w:rsidR="00101F6D" w:rsidRDefault="00101F6D" w:rsidP="00101F6D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</w:t>
      </w:r>
      <w:proofErr w:type="spellStart"/>
      <w:r>
        <w:rPr>
          <w:rFonts w:ascii="Times New Roman" w:hAnsi="Times New Roman"/>
        </w:rPr>
        <w:t>Файрушина</w:t>
      </w:r>
      <w:proofErr w:type="spellEnd"/>
      <w:r>
        <w:rPr>
          <w:rFonts w:ascii="Times New Roman" w:hAnsi="Times New Roman"/>
        </w:rPr>
        <w:t xml:space="preserve"> Л.М.</w:t>
      </w:r>
    </w:p>
    <w:p w:rsidR="0022328F" w:rsidRPr="00101F6D" w:rsidRDefault="00FA4768" w:rsidP="00FA4768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</w:t>
      </w:r>
      <w:bookmarkStart w:id="0" w:name="_GoBack"/>
      <w:bookmarkEnd w:id="0"/>
      <w:proofErr w:type="spellStart"/>
      <w:r>
        <w:rPr>
          <w:rFonts w:ascii="Times New Roman" w:hAnsi="Times New Roman"/>
        </w:rPr>
        <w:t>Фарваева</w:t>
      </w:r>
      <w:proofErr w:type="spellEnd"/>
      <w:r w:rsidR="00101F6D">
        <w:rPr>
          <w:rFonts w:ascii="Times New Roman" w:hAnsi="Times New Roman"/>
        </w:rPr>
        <w:t xml:space="preserve"> Р.М.</w:t>
      </w:r>
    </w:p>
    <w:sectPr w:rsidR="0022328F" w:rsidRPr="00101F6D" w:rsidSect="00101F6D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7536A0"/>
    <w:multiLevelType w:val="multilevel"/>
    <w:tmpl w:val="08D676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878" w:hanging="1170"/>
      </w:pPr>
      <w:rPr>
        <w:rFonts w:ascii="Times New Roman" w:eastAsiaTheme="minorEastAsia" w:hAnsi="Times New Roman" w:cs="Times New Roman"/>
        <w:color w:val="auto"/>
      </w:rPr>
    </w:lvl>
    <w:lvl w:ilvl="2">
      <w:start w:val="1"/>
      <w:numFmt w:val="decimal"/>
      <w:isLgl/>
      <w:lvlText w:val="%1.%2.%3"/>
      <w:lvlJc w:val="left"/>
      <w:pPr>
        <w:ind w:left="2226" w:hanging="1170"/>
      </w:pPr>
      <w:rPr>
        <w:rFonts w:cstheme="minorBidi"/>
        <w:color w:val="auto"/>
      </w:rPr>
    </w:lvl>
    <w:lvl w:ilvl="3">
      <w:start w:val="1"/>
      <w:numFmt w:val="decimal"/>
      <w:isLgl/>
      <w:lvlText w:val="%1.%2.%3.%4"/>
      <w:lvlJc w:val="left"/>
      <w:pPr>
        <w:ind w:left="2574" w:hanging="1170"/>
      </w:pPr>
      <w:rPr>
        <w:rFonts w:cstheme="minorBidi"/>
        <w:color w:val="auto"/>
      </w:rPr>
    </w:lvl>
    <w:lvl w:ilvl="4">
      <w:start w:val="1"/>
      <w:numFmt w:val="decimal"/>
      <w:isLgl/>
      <w:lvlText w:val="%1.%2.%3.%4.%5"/>
      <w:lvlJc w:val="left"/>
      <w:pPr>
        <w:ind w:left="2922" w:hanging="1170"/>
      </w:pPr>
      <w:rPr>
        <w:rFonts w:cstheme="minorBidi"/>
        <w:color w:val="auto"/>
      </w:rPr>
    </w:lvl>
    <w:lvl w:ilvl="5">
      <w:start w:val="1"/>
      <w:numFmt w:val="decimal"/>
      <w:isLgl/>
      <w:lvlText w:val="%1.%2.%3.%4.%5.%6"/>
      <w:lvlJc w:val="left"/>
      <w:pPr>
        <w:ind w:left="3270" w:hanging="1170"/>
      </w:pPr>
      <w:rPr>
        <w:rFonts w:cstheme="minorBidi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3888" w:hanging="1440"/>
      </w:pPr>
      <w:rPr>
        <w:rFonts w:cstheme="minorBidi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4236" w:hanging="1440"/>
      </w:pPr>
      <w:rPr>
        <w:rFonts w:cstheme="minorBidi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4944" w:hanging="1800"/>
      </w:pPr>
      <w:rPr>
        <w:rFonts w:cstheme="minorBidi"/>
        <w:color w:val="auto"/>
      </w:rPr>
    </w:lvl>
  </w:abstractNum>
  <w:abstractNum w:abstractNumId="1">
    <w:nsid w:val="6C722216"/>
    <w:multiLevelType w:val="multilevel"/>
    <w:tmpl w:val="D9287650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3E3"/>
    <w:rsid w:val="00101F6D"/>
    <w:rsid w:val="0022328F"/>
    <w:rsid w:val="008973E3"/>
    <w:rsid w:val="00FA4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203548-B7C7-4F44-877B-D916C35F9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1F6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01F6D"/>
    <w:rPr>
      <w:color w:val="0000FF"/>
      <w:u w:val="single"/>
    </w:rPr>
  </w:style>
  <w:style w:type="paragraph" w:styleId="a4">
    <w:name w:val="No Spacing"/>
    <w:uiPriority w:val="1"/>
    <w:qFormat/>
    <w:rsid w:val="00101F6D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101F6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53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mk.Nc@edu.tatar.ru" TargetMode="External"/><Relationship Id="rId5" Type="http://schemas.openxmlformats.org/officeDocument/2006/relationships/hyperlink" Target="mailto:Ssmk.Nc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500</Words>
  <Characters>2853</Characters>
  <Application>Microsoft Office Word</Application>
  <DocSecurity>0</DocSecurity>
  <Lines>23</Lines>
  <Paragraphs>6</Paragraphs>
  <ScaleCrop>false</ScaleCrop>
  <Company/>
  <LinksUpToDate>false</LinksUpToDate>
  <CharactersWithSpaces>3347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Семекеевская ООШ</dc:creator>
  <cp:keywords/>
  <dc:description/>
  <cp:lastModifiedBy>Рамиля</cp:lastModifiedBy>
  <cp:revision>3</cp:revision>
  <dcterms:created xsi:type="dcterms:W3CDTF">2022-01-07T10:54:00Z</dcterms:created>
  <dcterms:modified xsi:type="dcterms:W3CDTF">2022-08-31T13:22:00Z</dcterms:modified>
</cp:coreProperties>
</file>